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13</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5"/>
        <w:gridCol w:w="2007"/>
        <w:gridCol w:w="843"/>
        <w:gridCol w:w="1375"/>
        <w:gridCol w:w="1234"/>
        <w:gridCol w:w="1172"/>
        <w:gridCol w:w="755"/>
        <w:gridCol w:w="1797"/>
      </w:tblGrid>
      <w:tr w14:paraId="48C402DF">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405E8A6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3FE1C7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A7500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8A1AE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建筑面积（平方米）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11B81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03C7F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01EA73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901" w:type="pct"/>
            <w:tcBorders>
              <w:top w:val="single" w:color="auto" w:sz="4" w:space="0"/>
              <w:left w:val="single" w:color="auto" w:sz="4" w:space="0"/>
              <w:bottom w:val="single" w:color="auto" w:sz="4" w:space="0"/>
              <w:right w:val="single" w:color="auto" w:sz="4" w:space="0"/>
            </w:tcBorders>
            <w:noWrap/>
            <w:vAlign w:val="center"/>
          </w:tcPr>
          <w:p w14:paraId="5E8696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3FD37BD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镇海区蛟川街道金锚路491、493号1-10室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77.58</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95000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auto"/>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均以现状进行竞拍。竞</w:t>
      </w:r>
      <w:r>
        <w:rPr>
          <w:rFonts w:hint="eastAsia" w:ascii="宋体" w:hAnsi="宋体" w:cs="宋体"/>
          <w:b/>
          <w:color w:val="auto"/>
          <w:sz w:val="24"/>
          <w:szCs w:val="24"/>
          <w:highlight w:val="none"/>
          <w:lang w:eastAsia="zh-CN"/>
        </w:rPr>
        <w:t>买</w:t>
      </w:r>
      <w:r>
        <w:rPr>
          <w:rFonts w:hint="eastAsia" w:ascii="宋体" w:hAnsi="宋体" w:eastAsia="宋体" w:cs="宋体"/>
          <w:b/>
          <w:color w:val="auto"/>
          <w:sz w:val="24"/>
          <w:szCs w:val="24"/>
          <w:highlight w:val="none"/>
          <w:lang w:eastAsia="zh-CN"/>
        </w:rPr>
        <w:t>人（承租人）已知悉并接受房屋现状</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lang w:eastAsia="zh-CN"/>
        </w:rPr>
        <w:t>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本次标的部分处于空置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5CAAA59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10E82D4F">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8AB443E">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ACF1B20">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1254BB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2532ADDF">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12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D5C9DB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FAD896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3B2F91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343F64A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7A184FE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43D3CC5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0C0861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02EBA1A">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A36C2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42A479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F0E164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72EFD20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5FF797CE">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A3EA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B2C7B1E">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账号：33101984042050500279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开户行：中国建设银行宁波镇海经济技术开发区支行</w:t>
      </w:r>
      <w:r>
        <w:rPr>
          <w:rFonts w:hint="eastAsia" w:ascii="宋体" w:hAnsi="宋体" w:eastAsia="宋体" w:cs="宋体"/>
          <w:color w:val="auto"/>
          <w:spacing w:val="-4"/>
          <w:sz w:val="24"/>
          <w:szCs w:val="24"/>
        </w:rPr>
        <w:t>。</w:t>
      </w:r>
    </w:p>
    <w:p w14:paraId="2071F625">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C911A6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2033A1EE">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3A174AD">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5930EC9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429028B">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6F8D9B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540B578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686392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6FDAA65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2B200AF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724B2DA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2302C8B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235DD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E3D7BB4">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8F3F2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0AEBEC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5C55A66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D80E49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3B91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1ADAC14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6E98AB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D5A114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037D3C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059B9AD9">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DBD5A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r>
        <w:rPr>
          <w:rFonts w:hint="eastAsia" w:ascii="宋体" w:hAnsi="宋体" w:cs="宋体"/>
          <w:color w:val="auto"/>
          <w:sz w:val="24"/>
          <w:szCs w:val="24"/>
          <w:lang w:val="en-US" w:eastAsia="zh-CN"/>
        </w:rPr>
        <w:t xml:space="preserve">                            </w:t>
      </w:r>
    </w:p>
    <w:p w14:paraId="2377DD3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32DC1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1532D311">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CCF161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bookmarkStart w:id="0" w:name="_GoBack"/>
      <w:bookmarkEnd w:id="0"/>
      <w:r>
        <w:rPr>
          <w:rFonts w:hint="eastAsia" w:ascii="宋体" w:hAnsi="宋体" w:eastAsia="宋体" w:cs="宋体"/>
          <w:color w:val="auto"/>
          <w:sz w:val="24"/>
          <w:szCs w:val="24"/>
        </w:rPr>
        <w:t>日</w:t>
      </w:r>
    </w:p>
    <w:p w14:paraId="7D6890C9">
      <w:pPr>
        <w:spacing w:line="240" w:lineRule="auto"/>
        <w:jc w:val="both"/>
        <w:rPr>
          <w:rFonts w:hint="eastAsia" w:ascii="黑体" w:hAnsi="黑体" w:eastAsia="黑体" w:cs="黑体"/>
          <w:b/>
          <w:bCs/>
          <w:sz w:val="28"/>
          <w:szCs w:val="28"/>
          <w:lang w:val="en-US" w:eastAsia="zh-CN"/>
        </w:rPr>
      </w:pPr>
    </w:p>
    <w:p w14:paraId="5AD71869">
      <w:pPr>
        <w:spacing w:line="240" w:lineRule="auto"/>
        <w:jc w:val="both"/>
        <w:rPr>
          <w:rFonts w:hint="eastAsia" w:ascii="黑体" w:hAnsi="黑体" w:eastAsia="黑体" w:cs="黑体"/>
          <w:b/>
          <w:bCs/>
          <w:sz w:val="28"/>
          <w:szCs w:val="28"/>
          <w:lang w:val="en-US"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7040A0"/>
    <w:rsid w:val="078C6EA6"/>
    <w:rsid w:val="08074BF6"/>
    <w:rsid w:val="08AF5C17"/>
    <w:rsid w:val="08B55A9A"/>
    <w:rsid w:val="09C474A0"/>
    <w:rsid w:val="0AAA4978"/>
    <w:rsid w:val="0B5B4AE8"/>
    <w:rsid w:val="0B690F28"/>
    <w:rsid w:val="0B754EF6"/>
    <w:rsid w:val="0C2A1F61"/>
    <w:rsid w:val="0CA57A5D"/>
    <w:rsid w:val="0DF45AE2"/>
    <w:rsid w:val="0E344BF5"/>
    <w:rsid w:val="0E935BFE"/>
    <w:rsid w:val="0EF9493B"/>
    <w:rsid w:val="0F7529A3"/>
    <w:rsid w:val="0F8C742C"/>
    <w:rsid w:val="0FA338C3"/>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57E31EE"/>
    <w:rsid w:val="461E0BEE"/>
    <w:rsid w:val="484C07B1"/>
    <w:rsid w:val="485409DD"/>
    <w:rsid w:val="48C651E6"/>
    <w:rsid w:val="4A196FDF"/>
    <w:rsid w:val="4A69389D"/>
    <w:rsid w:val="4B1A7D63"/>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3265D8C"/>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BF6DAB33"/>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11559</Words>
  <Characters>12026</Characters>
  <Lines>0</Lines>
  <Paragraphs>0</Paragraphs>
  <TotalTime>1</TotalTime>
  <ScaleCrop>false</ScaleCrop>
  <LinksUpToDate>false</LinksUpToDate>
  <CharactersWithSpaces>13330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2026-09-21T06:27:11Z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